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CD" w:rsidRDefault="005B4E4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-440690</wp:posOffset>
            </wp:positionV>
            <wp:extent cx="5600700" cy="409575"/>
            <wp:effectExtent l="0" t="0" r="0" b="9525"/>
            <wp:wrapNone/>
            <wp:docPr id="2" name="Obraz 2" descr="belka_logo_ZRK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lka_logo_ZRK b&amp;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CD" w:rsidRDefault="00B859CD" w:rsidP="00B859CD">
      <w:pPr>
        <w:pStyle w:val="Nagwek1"/>
        <w:numPr>
          <w:ilvl w:val="0"/>
          <w:numId w:val="0"/>
        </w:numPr>
        <w:ind w:left="708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Załącznik nr 5</w:t>
      </w:r>
      <w:r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5B4E47">
        <w:rPr>
          <w:rFonts w:ascii="Calibri" w:hAnsi="Calibri" w:cs="Arial"/>
          <w:smallCaps/>
          <w:szCs w:val="24"/>
          <w:lang w:val="pt-PT" w:eastAsia="pt-PT"/>
        </w:rPr>
        <w:br/>
        <w:t>do zamówienia IBE/376</w:t>
      </w:r>
      <w:r>
        <w:rPr>
          <w:rFonts w:ascii="Calibri" w:hAnsi="Calibri" w:cs="Arial"/>
          <w:smallCaps/>
          <w:szCs w:val="24"/>
          <w:lang w:val="pt-PT" w:eastAsia="pt-PT"/>
        </w:rPr>
        <w:t>/2018</w:t>
      </w:r>
    </w:p>
    <w:p w:rsidR="00B859CD" w:rsidRDefault="00B859CD" w:rsidP="00B859CD">
      <w:r>
        <w:tab/>
      </w:r>
    </w:p>
    <w:p w:rsidR="00B859CD" w:rsidRPr="003A38A7" w:rsidRDefault="00B859CD" w:rsidP="00B859CD"/>
    <w:p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B859C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 w:rsidR="005B4E47">
        <w:rPr>
          <w:rFonts w:ascii="Arial" w:hAnsi="Arial" w:cs="Arial"/>
          <w:b/>
          <w:caps/>
          <w:u w:val="single"/>
        </w:rPr>
        <w:t>DOŚWIADCZENIA, o którym mowa w pkt 4.4</w:t>
      </w:r>
    </w:p>
    <w:tbl>
      <w:tblPr>
        <w:tblpPr w:leftFromText="141" w:rightFromText="141" w:vertAnchor="text" w:horzAnchor="margin" w:tblpXSpec="center" w:tblpY="110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59"/>
        <w:gridCol w:w="2126"/>
        <w:gridCol w:w="2693"/>
        <w:gridCol w:w="1559"/>
        <w:gridCol w:w="1776"/>
      </w:tblGrid>
      <w:tr w:rsidR="00B859CD" w:rsidRPr="004F3066" w:rsidTr="005B4E47">
        <w:trPr>
          <w:trHeight w:val="896"/>
        </w:trPr>
        <w:tc>
          <w:tcPr>
            <w:tcW w:w="496" w:type="dxa"/>
          </w:tcPr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059" w:type="dxa"/>
          </w:tcPr>
          <w:p w:rsidR="00B859CD" w:rsidRDefault="005B4E47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Autor/</w:t>
            </w:r>
            <w:r>
              <w:rPr>
                <w:rFonts w:ascii="Calibri" w:hAnsi="Calibri" w:cs="Arial"/>
                <w:b/>
              </w:rPr>
              <w:br/>
              <w:t>współautor</w:t>
            </w:r>
          </w:p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2126" w:type="dxa"/>
          </w:tcPr>
          <w:p w:rsidR="00B859CD" w:rsidRDefault="00B859CD" w:rsidP="005B4E47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Tytuł</w:t>
            </w:r>
          </w:p>
          <w:p w:rsidR="005B4E47" w:rsidRPr="005B4E47" w:rsidRDefault="005B4E47" w:rsidP="005B4E4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Publikacji/ekspertyzy/pracy analitycznej/artykułu</w:t>
            </w:r>
          </w:p>
        </w:tc>
        <w:tc>
          <w:tcPr>
            <w:tcW w:w="2693" w:type="dxa"/>
          </w:tcPr>
          <w:p w:rsidR="00B859CD" w:rsidRPr="007960E5" w:rsidRDefault="00B859CD" w:rsidP="005B4E47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Zakres</w:t>
            </w:r>
            <w:r w:rsidRPr="007960E5">
              <w:rPr>
                <w:rFonts w:ascii="Calibri" w:hAnsi="Calibri" w:cs="Arial"/>
                <w:b/>
              </w:rPr>
              <w:t xml:space="preserve"> poruszonych tematów</w:t>
            </w:r>
            <w:r>
              <w:rPr>
                <w:rFonts w:ascii="Calibri" w:hAnsi="Calibri" w:cs="Arial"/>
                <w:b/>
              </w:rPr>
              <w:t xml:space="preserve"> (</w:t>
            </w:r>
            <w:r w:rsidR="005B4E47">
              <w:rPr>
                <w:rFonts w:ascii="Calibri" w:hAnsi="Calibri" w:cs="Arial"/>
                <w:b/>
              </w:rPr>
              <w:t>monitorowanie ekonomicznych losów absolwentów/ocena ścieżek edukacyjnych i zawodowych absolwentów szkół wyższych , zatrudnialność absolwentów szkół wyższych, relacja kompetencji absolwentów szkół wyższych do jakości programów kształcenia/adekwatności zatrudnienia do wykształcenia</w:t>
            </w:r>
            <w:r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 xml:space="preserve">Miejsce i data publikacji </w:t>
            </w:r>
            <w:r w:rsidRPr="007960E5">
              <w:rPr>
                <w:rFonts w:ascii="Calibri" w:hAnsi="Calibri" w:cs="Arial"/>
                <w:b/>
              </w:rPr>
              <w:br/>
            </w:r>
            <w:r w:rsidRPr="00CE6C01">
              <w:rPr>
                <w:rFonts w:ascii="Calibri" w:hAnsi="Calibri" w:cs="Arial"/>
                <w:b/>
                <w:i/>
              </w:rPr>
              <w:t>(jeśli dotyczy)</w:t>
            </w:r>
          </w:p>
        </w:tc>
        <w:tc>
          <w:tcPr>
            <w:tcW w:w="1776" w:type="dxa"/>
          </w:tcPr>
          <w:p w:rsidR="00B859CD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:rsidR="00B859CD" w:rsidRDefault="00B859CD" w:rsidP="00E95D64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(pełna nazwa adres</w:t>
            </w:r>
            <w:r w:rsidRPr="00CE6C01">
              <w:rPr>
                <w:rFonts w:ascii="Calibri" w:hAnsi="Calibri" w:cs="Arial"/>
                <w:b/>
                <w:i/>
              </w:rPr>
              <w:t>)</w:t>
            </w:r>
          </w:p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(jeśli dotyczy)</w:t>
            </w:r>
          </w:p>
        </w:tc>
      </w:tr>
      <w:tr w:rsidR="00B859CD" w:rsidRPr="004F3066" w:rsidTr="005B4E47">
        <w:trPr>
          <w:trHeight w:val="359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1.</w:t>
            </w:r>
          </w:p>
        </w:tc>
        <w:tc>
          <w:tcPr>
            <w:tcW w:w="10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5B4E47">
        <w:trPr>
          <w:trHeight w:val="279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0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5B4E47">
        <w:trPr>
          <w:trHeight w:val="298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3.</w:t>
            </w:r>
          </w:p>
        </w:tc>
        <w:tc>
          <w:tcPr>
            <w:tcW w:w="10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5B4E47">
        <w:trPr>
          <w:trHeight w:val="245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0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5B4E47">
        <w:trPr>
          <w:trHeight w:val="272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5.</w:t>
            </w:r>
          </w:p>
        </w:tc>
        <w:tc>
          <w:tcPr>
            <w:tcW w:w="10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5B4E47">
        <w:trPr>
          <w:trHeight w:val="272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6.</w:t>
            </w:r>
          </w:p>
        </w:tc>
        <w:tc>
          <w:tcPr>
            <w:tcW w:w="10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BE036C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5B4E47" w:rsidRDefault="00B859CD" w:rsidP="00BE036C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</w:t>
      </w:r>
      <w:bookmarkStart w:id="0" w:name="_GoBack"/>
      <w:bookmarkEnd w:id="0"/>
      <w:r w:rsidRPr="007960E5">
        <w:rPr>
          <w:rFonts w:ascii="Calibri" w:hAnsi="Calibri" w:cs="Arial"/>
          <w:i/>
        </w:rPr>
        <w:t>ykonawcy)</w:t>
      </w:r>
    </w:p>
    <w:sectPr w:rsidR="00B859CD" w:rsidRPr="005B4E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BF" w:rsidRDefault="00BF33BF" w:rsidP="00B859CD">
      <w:pPr>
        <w:spacing w:after="0" w:line="240" w:lineRule="auto"/>
      </w:pPr>
      <w:r>
        <w:separator/>
      </w:r>
    </w:p>
  </w:endnote>
  <w:endnote w:type="continuationSeparator" w:id="0">
    <w:p w:rsidR="00BF33BF" w:rsidRDefault="00BF33BF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BF" w:rsidRDefault="00BF33BF" w:rsidP="00B859CD">
      <w:pPr>
        <w:spacing w:after="0" w:line="240" w:lineRule="auto"/>
      </w:pPr>
      <w:r>
        <w:separator/>
      </w:r>
    </w:p>
  </w:footnote>
  <w:footnote w:type="continuationSeparator" w:id="0">
    <w:p w:rsidR="00BF33BF" w:rsidRDefault="00BF33BF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5B4E47"/>
    <w:rsid w:val="00722FD4"/>
    <w:rsid w:val="00B859CD"/>
    <w:rsid w:val="00BC41A0"/>
    <w:rsid w:val="00BE036C"/>
    <w:rsid w:val="00BE18D6"/>
    <w:rsid w:val="00BF33BF"/>
    <w:rsid w:val="00C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84807-044D-4443-9D4E-43E19D3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3</cp:revision>
  <dcterms:created xsi:type="dcterms:W3CDTF">2018-12-31T10:21:00Z</dcterms:created>
  <dcterms:modified xsi:type="dcterms:W3CDTF">2019-01-03T13:51:00Z</dcterms:modified>
</cp:coreProperties>
</file>